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6B3C" w:rsidRPr="00F30D1F" w:rsidRDefault="00706B3C" w:rsidP="00706B3C">
      <w:pPr>
        <w:spacing w:after="0"/>
        <w:ind w:firstLine="567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F30D1F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Б</w:t>
      </w:r>
      <w:proofErr w:type="gramStart"/>
      <w:r w:rsidRPr="00F30D1F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1</w:t>
      </w:r>
      <w:proofErr w:type="gramEnd"/>
      <w:r w:rsidRPr="00F30D1F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.Б.09«Правоведение»</w:t>
      </w:r>
    </w:p>
    <w:p w:rsidR="00706B3C" w:rsidRPr="009A0D3E" w:rsidRDefault="00706B3C" w:rsidP="00706B3C">
      <w:pPr>
        <w:widowControl w:val="0"/>
        <w:tabs>
          <w:tab w:val="left" w:pos="1134"/>
        </w:tabs>
        <w:autoSpaceDE w:val="0"/>
        <w:autoSpaceDN w:val="0"/>
        <w:adjustRightInd w:val="0"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0D3E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Целью курса «Правоведение» является формирование у студентов устойчивых знаний в области права, развития уровня правосознания и правовой культуры студентов, систематизация знаний о праве как регуляторе общественных отношений в государстве посредством освоения основных отраслей права России.</w:t>
      </w:r>
    </w:p>
    <w:p w:rsidR="00706B3C" w:rsidRPr="009A0D3E" w:rsidRDefault="00706B3C" w:rsidP="00706B3C">
      <w:pPr>
        <w:widowControl w:val="0"/>
        <w:tabs>
          <w:tab w:val="left" w:pos="1134"/>
        </w:tabs>
        <w:autoSpaceDE w:val="0"/>
        <w:autoSpaceDN w:val="0"/>
        <w:adjustRightInd w:val="0"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0D3E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Дисциплина «Правоведение» относится к дисциплине базовой части ОПОП. Компетенции, формируемые дисциплиной «Правоведение», также формируется и на других этапах в соответствии с учебным планом.</w:t>
      </w:r>
    </w:p>
    <w:p w:rsidR="003042E4" w:rsidRPr="00706B3C" w:rsidRDefault="003042E4" w:rsidP="00706B3C">
      <w:bookmarkStart w:id="0" w:name="_GoBack"/>
      <w:bookmarkEnd w:id="0"/>
    </w:p>
    <w:sectPr w:rsidR="003042E4" w:rsidRPr="00706B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3A5A0C"/>
    <w:multiLevelType w:val="hybridMultilevel"/>
    <w:tmpl w:val="2ACAD7AC"/>
    <w:lvl w:ilvl="0" w:tplc="36E8ED0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/>
      </w:rPr>
    </w:lvl>
    <w:lvl w:ilvl="1" w:tplc="04190019">
      <w:start w:val="2"/>
      <w:numFmt w:val="decimal"/>
      <w:lvlText w:val="%2"/>
      <w:lvlJc w:val="left"/>
      <w:pPr>
        <w:tabs>
          <w:tab w:val="num" w:pos="1080"/>
        </w:tabs>
        <w:ind w:left="1080" w:hanging="360"/>
      </w:pPr>
      <w:rPr>
        <w:rFonts w:hint="default"/>
        <w:b/>
        <w:i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1E0"/>
    <w:rsid w:val="001351B1"/>
    <w:rsid w:val="0019445B"/>
    <w:rsid w:val="003042E4"/>
    <w:rsid w:val="003B2AF6"/>
    <w:rsid w:val="005A2573"/>
    <w:rsid w:val="006D090A"/>
    <w:rsid w:val="00706B3C"/>
    <w:rsid w:val="00802A57"/>
    <w:rsid w:val="0092447E"/>
    <w:rsid w:val="00CF204D"/>
    <w:rsid w:val="00DF2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06B3C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Bullet"/>
    <w:basedOn w:val="a0"/>
    <w:unhideWhenUsed/>
    <w:rsid w:val="0092447E"/>
    <w:pPr>
      <w:numPr>
        <w:numId w:val="1"/>
      </w:numPr>
      <w:spacing w:after="0" w:line="360" w:lineRule="auto"/>
      <w:contextualSpacing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">
    <w:name w:val="Обычный1"/>
    <w:rsid w:val="0019445B"/>
    <w:pPr>
      <w:widowControl w:val="0"/>
      <w:suppressAutoHyphens/>
      <w:spacing w:after="0"/>
      <w:ind w:firstLine="560"/>
      <w:jc w:val="both"/>
    </w:pPr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06B3C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Bullet"/>
    <w:basedOn w:val="a0"/>
    <w:unhideWhenUsed/>
    <w:rsid w:val="0092447E"/>
    <w:pPr>
      <w:numPr>
        <w:numId w:val="1"/>
      </w:numPr>
      <w:spacing w:after="0" w:line="360" w:lineRule="auto"/>
      <w:contextualSpacing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">
    <w:name w:val="Обычный1"/>
    <w:rsid w:val="0019445B"/>
    <w:pPr>
      <w:widowControl w:val="0"/>
      <w:suppressAutoHyphens/>
      <w:spacing w:after="0"/>
      <w:ind w:firstLine="560"/>
      <w:jc w:val="both"/>
    </w:pPr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Ибатуллина Елена Андреевна</dc:creator>
  <cp:lastModifiedBy>Ибатуллина Елена Андреевна</cp:lastModifiedBy>
  <cp:revision>2</cp:revision>
  <dcterms:created xsi:type="dcterms:W3CDTF">2022-03-29T09:59:00Z</dcterms:created>
  <dcterms:modified xsi:type="dcterms:W3CDTF">2022-03-29T09:59:00Z</dcterms:modified>
</cp:coreProperties>
</file>